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Formy do pieczenia - musisz je mieć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Wchodząc do domu cudownie jest czuć zapach rozgrzanych w piekarniku ciasteczek lub muffinek. Na samą myśl o tym, aż ślinka cieknie. Nic dziwnego, smakołyki lubi każdy! A jeśli mówi, że nie to w pewnością oszukuje samego siebie. Z tego powodu uważamy też, że prezenty takie jak&lt;strong&gt; formy do pieczenia&lt;/strong&gt; czy też jadalne ozdoby do ciastek itp są świetnym pomysłem dla każdego.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Formy do pieczenia - must have w każdym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Pieczenie już dawno przestały być tylko czynnością umożliwiającą przygotowywanie posiłku. Stało się natomiast sztuka i to nie byle jaką bo trafiającą prosto do żołądka. Oczywiście mówi się że wygląd nie ma znaczenia. Zgadzamy się z tym, że wypieki powinny przede wszystkim dobrze smakować bo bez tego ani rusz jednak ogromne znaczenie ma również ich wygląda. Z tego powodu w warto w swoim kuchennych wyposażeniu mieć przeróżne </w:t>
      </w:r>
      <w:r>
        <w:rPr>
          <w:rFonts w:ascii="calibri" w:hAnsi="calibri" w:eastAsia="calibri" w:cs="calibri"/>
          <w:sz w:val="24"/>
          <w:szCs w:val="24"/>
          <w:b/>
        </w:rPr>
        <w:t xml:space="preserve">formy do pieczenia</w:t>
      </w:r>
      <w:r>
        <w:rPr>
          <w:rFonts w:ascii="calibri" w:hAnsi="calibri" w:eastAsia="calibri" w:cs="calibri"/>
          <w:sz w:val="24"/>
          <w:szCs w:val="24"/>
        </w:rPr>
        <w:t xml:space="preserve">, które pozwolą nam na unikatowe, niezwykłe wypieki.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Maleomi - formy do pieczenia dla Ciebie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Formy do pieczenia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najwyższej jakości znajdziesz w sklepie Maleomi. Jest to miejsce gdzie odszukasz właściwie wszystko co potrzebne jest do przygotowania smakowicie wyglądających ciasteczek, muffinek, ciast, tortów i wiele wiele więcej. Nie zwlekaj więc i wybierz oryginalne wzory dla siebie.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maleomi.pl/foremki-do-piecze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2025-06-14T03:31:00+02:00</dcterms:created>
  <dcterms:modified xsi:type="dcterms:W3CDTF">2025-06-14T03:31:00+02:00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