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Formy do pieczenia - musisz je mieć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Wchodząc do domu cudownie jest czuć zapach rozgrzanych w piekarniku ciasteczek lub muffinek. Na samą myśl o tym, aż ślinka cieknie. Nic dziwnego, smakołyki lubi każdy! A jeśli mówi, że nie to w pewnością oszukuje samego siebie. Z tego powodu uważamy też, że prezenty takie jak&lt;strong&gt; formy do pieczenia&lt;/strong&gt; czy też jadalne ozdoby do ciastek itp są świetnym pomysłem dla każdego.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Formy do pieczenia - must have w każdym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Pieczenie już dawno przestały być tylko czynnością umożliwiającą przygotowywanie posiłku. Stało się natomiast sztuka i to nie byle jaką bo trafiającą prosto do żołądka. Oczywiście mówi się że wygląd nie ma znaczenia. Zgadzamy się z tym, że wypieki powinny przede wszystkim dobrze smakować bo bez tego ani rusz jednak ogromne znaczenie ma również ich wygląda. Z tego powodu w warto w swoim kuchennych wyposażeniu mieć przeróżne </w:t>
      </w:r>
      <w:r>
        <w:rPr>
          <w:rFonts w:ascii="calibri" w:hAnsi="calibri" w:eastAsia="calibri" w:cs="calibri"/>
          <w:sz w:val="24"/>
          <w:szCs w:val="24"/>
          <w:b/>
        </w:rPr>
        <w:t xml:space="preserve">formy do pieczenia</w:t>
      </w:r>
      <w:r>
        <w:rPr>
          <w:rFonts w:ascii="calibri" w:hAnsi="calibri" w:eastAsia="calibri" w:cs="calibri"/>
          <w:sz w:val="24"/>
          <w:szCs w:val="24"/>
        </w:rPr>
        <w:t xml:space="preserve">, które pozwolą nam na unikatowe, niezwykłe wypieki.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Maleomi - formy do pieczenia dla Ciebie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Formy do pieczenia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najwyższej jakości znajdziesz w sklepie Maleomi. Jest to miejsce gdzie odszukasz właściwie wszystko co potrzebne jest do przygotowania smakowicie wyglądających ciasteczek, muffinek, ciast, tortów i wiele wiele więcej. Nie zwlekaj więc i wybierz oryginalne wzory dla siebie.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leomi.pl/foremki-do-piecze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2026-10-07T03:19:07+02:00</dcterms:created>
  <dcterms:modified xsi:type="dcterms:W3CDTF">2026-10-07T03:19:07+02:00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