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Dumel Sorter piłka. Co to takiego?</w:t>
      </w:r>
    </w:p>
    <w:p>
      <w:pPr>
        <w:spacing w:before="0" w:after="500" w:line="264" w:lineRule="auto"/>
      </w:pPr>
      <w:r>
        <w:rPr>
          <w:rFonts w:ascii="calibri" w:hAnsi="calibri" w:eastAsia="calibri" w:cs="calibri"/>
          <w:sz w:val="36"/>
          <w:szCs w:val="36"/>
          <w:b/>
        </w:rPr>
        <w:t xml:space="preserve">Nazwa może brzmieć obco, ale to wbrew pozorom bardzo dobrze Ci znana zabawka. Być może nawet pamiętasz ją z dzieciństwa. Dumel Sorter piłka. Czym jest i jak zabawa nią wpływa na dziecko?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firmie Dumel</w:t>
      </w:r>
    </w:p>
    <w:p>
      <w:pPr>
        <w:spacing w:before="0" w:after="300"/>
      </w:pPr>
      <w:r>
        <w:rPr>
          <w:rFonts w:ascii="calibri" w:hAnsi="calibri" w:eastAsia="calibri" w:cs="calibri"/>
          <w:sz w:val="24"/>
          <w:szCs w:val="24"/>
          <w:i/>
          <w:iCs/>
        </w:rPr>
        <w:t xml:space="preserve">Dumel</w:t>
      </w:r>
      <w:r>
        <w:rPr>
          <w:rFonts w:ascii="calibri" w:hAnsi="calibri" w:eastAsia="calibri" w:cs="calibri"/>
          <w:sz w:val="24"/>
          <w:szCs w:val="24"/>
        </w:rPr>
        <w:t xml:space="preserve"> to polski importer zabawek, który działa od 1999 roku. Jego pracownicy zdążyli od tego czasu nauczyć się bardzo wiele na temat tego, jak lubią bawić się dzieci. Wiedzą też, czego trzeba, by je rozwinąć. W końcu wychowali całe pokolenie dziś już pełnoletnich szkrabów! Ma siedzibę w Warszawie.</w:t>
      </w:r>
    </w:p>
    <w:p>
      <w:pPr>
        <w:spacing w:before="0" w:after="300"/>
      </w:pPr>
    </w:p>
    <w:p>
      <w:pPr>
        <w:spacing w:before="0" w:after="500" w:line="264" w:lineRule="auto"/>
      </w:pPr>
      <w:r>
        <w:rPr>
          <w:rFonts w:ascii="calibri" w:hAnsi="calibri" w:eastAsia="calibri" w:cs="calibri"/>
          <w:sz w:val="36"/>
          <w:szCs w:val="36"/>
          <w:b/>
        </w:rPr>
        <w:t xml:space="preserve">Jak wygląda Dumel sorter piłka?</w:t>
      </w:r>
    </w:p>
    <w:p>
      <w:pPr>
        <w:spacing w:before="0" w:after="300"/>
      </w:pPr>
      <w:r>
        <w:rPr>
          <w:rFonts w:ascii="calibri" w:hAnsi="calibri" w:eastAsia="calibri" w:cs="calibri"/>
          <w:sz w:val="24"/>
          <w:szCs w:val="24"/>
        </w:rPr>
        <w:t xml:space="preserve">Proponowana przez </w:t>
      </w:r>
      <w:hyperlink r:id="rId7" w:history="1">
        <w:r>
          <w:rPr>
            <w:rFonts w:ascii="calibri" w:hAnsi="calibri" w:eastAsia="calibri" w:cs="calibri"/>
            <w:color w:val="0000FF"/>
            <w:sz w:val="24"/>
            <w:szCs w:val="24"/>
            <w:u w:val="single"/>
          </w:rPr>
          <w:t xml:space="preserve">Dumel sorter piłka</w:t>
        </w:r>
      </w:hyperlink>
      <w:r>
        <w:rPr>
          <w:rFonts w:ascii="calibri" w:hAnsi="calibri" w:eastAsia="calibri" w:cs="calibri"/>
          <w:sz w:val="24"/>
          <w:szCs w:val="24"/>
        </w:rPr>
        <w:t xml:space="preserve"> to rodzaj okrągłej zabawki z wydrążonym środkiem i otworami. Każdy z nich jest w innym kształcie. Do każdego pasuje też inny klocek – jeden z sześciu. Zadaniem dziecka jest wrzucenie do środka odpowiedniego klocka przez właściwy otwór. Zabawę dodatkowo uatrakcyjniają różne kolory klocków i widoczne na nich różnokształtne wypustki.</w:t>
      </w:r>
    </w:p>
    <w:p>
      <w:pPr>
        <w:spacing w:before="0" w:after="300"/>
      </w:pPr>
    </w:p>
    <w:p>
      <w:pPr>
        <w:spacing w:before="0" w:after="500" w:line="264" w:lineRule="auto"/>
      </w:pPr>
      <w:r>
        <w:rPr>
          <w:rFonts w:ascii="calibri" w:hAnsi="calibri" w:eastAsia="calibri" w:cs="calibri"/>
          <w:sz w:val="36"/>
          <w:szCs w:val="36"/>
          <w:b/>
        </w:rPr>
        <w:t xml:space="preserve">Jak na dziecko wpływa Dumel sorter piłka?</w:t>
      </w:r>
    </w:p>
    <w:p>
      <w:pPr>
        <w:spacing w:before="0" w:after="300"/>
      </w:pPr>
      <w:r>
        <w:rPr>
          <w:rFonts w:ascii="calibri" w:hAnsi="calibri" w:eastAsia="calibri" w:cs="calibri"/>
          <w:sz w:val="24"/>
          <w:szCs w:val="24"/>
        </w:rPr>
        <w:t xml:space="preserve">Przede wszystkim uczy rozpoznawania kolorów i kształtów. Rozwija wyobraźnię przestrzenną i myślenie przyczynowo-skutkowe. Do tego sprawia wiele radości. A w końcu to o uśmiech dziecka chodzi, prawda?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dumel-discovery-pilka-sorter-sens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2025-11-03T11:51:05+01:00</dcterms:created>
  <dcterms:modified xsi:type="dcterms:W3CDTF">2025-11-03T11:51:05+01:00</dcterms:modified>
</cp:coreProperties>
</file>

<file path=docProps/custom.xml><?xml version="1.0" encoding="utf-8"?>
<Properties xmlns="http://schemas.openxmlformats.org/officeDocument/2006/custom-properties" xmlns:vt="http://schemas.openxmlformats.org/officeDocument/2006/docPropsVTypes"/>
</file>