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Formy do pieczenia - musisz je mieć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Wchodząc do domu cudownie jest czuć zapach rozgrzanych w piekarniku ciasteczek lub muffinek. Na samą myśl o tym, aż ślinka cieknie. Nic dziwnego, smakołyki lubi każdy! A jeśli mówi, że nie to w pewnością oszukuje samego siebie. Z tego powodu uważamy też, że prezenty takie jak&lt;strong&gt; formy do pieczenia&lt;/strong&gt; czy też jadalne ozdoby do ciastek itp są świetnym pomysłem dla każdego.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Formy do pieczenia - must have w każdym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Pieczenie już dawno przestały być tylko czynnością umożliwiającą przygotowywanie posiłku. Stało się natomiast sztuka i to nie byle jaką bo trafiającą prosto do żołądka. Oczywiście mówi się że wygląd nie ma znaczenia. Zgadzamy się z tym, że wypieki powinny przede wszystkim dobrze smakować bo bez tego ani rusz jednak ogromne znaczenie ma również ich wygląda. Z tego powodu w warto w swoim kuchennych wyposażeniu mieć przeróżne </w:t>
      </w:r>
      <w:r>
        <w:rPr>
          <w:rFonts w:ascii="calibri" w:hAnsi="calibri" w:eastAsia="calibri" w:cs="calibri"/>
          <w:sz w:val="24"/>
          <w:szCs w:val="24"/>
          <w:b/>
        </w:rPr>
        <w:t xml:space="preserve">formy do pieczenia</w:t>
      </w:r>
      <w:r>
        <w:rPr>
          <w:rFonts w:ascii="calibri" w:hAnsi="calibri" w:eastAsia="calibri" w:cs="calibri"/>
          <w:sz w:val="24"/>
          <w:szCs w:val="24"/>
        </w:rPr>
        <w:t xml:space="preserve">, które pozwolą nam na unikatowe, niezwykłe wypieki.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Maleomi - formy do pieczenia dla Ciebie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Formy do pieczenia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najwyższej jakości znajdziesz w sklepie Maleomi. Jest to miejsce gdzie odszukasz właściwie wszystko co potrzebne jest do przygotowania smakowicie wyglądających ciasteczek, muffinek, ciast, tortów i wiele wiele więcej. Nie zwlekaj więc i wybierz oryginalne wzory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foremki-do-piec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2024-05-18T15:53:30+02:00</dcterms:created>
  <dcterms:modified xsi:type="dcterms:W3CDTF">2024-05-18T15:53:30+02:00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